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7A" w:rsidRPr="004D6D3B" w:rsidRDefault="00C0217A" w:rsidP="00C0217A">
      <w:pPr>
        <w:jc w:val="center"/>
        <w:rPr>
          <w:b/>
          <w:sz w:val="27"/>
          <w:szCs w:val="27"/>
        </w:rPr>
      </w:pPr>
      <w:r w:rsidRPr="004D6D3B">
        <w:rPr>
          <w:b/>
          <w:sz w:val="27"/>
          <w:szCs w:val="27"/>
        </w:rPr>
        <w:t>Пояснительная записка</w:t>
      </w:r>
    </w:p>
    <w:p w:rsidR="00C0217A" w:rsidRDefault="00C0217A" w:rsidP="00106FE6">
      <w:pPr>
        <w:pStyle w:val="ConsPlusNormal"/>
        <w:jc w:val="center"/>
        <w:rPr>
          <w:b/>
          <w:sz w:val="27"/>
          <w:szCs w:val="27"/>
        </w:rPr>
      </w:pPr>
      <w:r w:rsidRPr="004D6D3B">
        <w:rPr>
          <w:b/>
          <w:sz w:val="27"/>
          <w:szCs w:val="27"/>
        </w:rPr>
        <w:t>к проекту</w:t>
      </w:r>
      <w:r w:rsidRPr="004D6D3B">
        <w:rPr>
          <w:b/>
          <w:bCs/>
          <w:sz w:val="27"/>
          <w:szCs w:val="27"/>
        </w:rPr>
        <w:t xml:space="preserve"> </w:t>
      </w:r>
      <w:r w:rsidRPr="004D6D3B">
        <w:rPr>
          <w:b/>
          <w:sz w:val="27"/>
          <w:szCs w:val="27"/>
        </w:rPr>
        <w:t>приказа службы строительного надзора и жилищного контроля Красноярского края «Об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осуществления контроля за деятельностью жилищно-строительных кооперативов, связанной с привлечением сре</w:t>
      </w:r>
      <w:proofErr w:type="gramStart"/>
      <w:r w:rsidRPr="004D6D3B">
        <w:rPr>
          <w:b/>
          <w:sz w:val="27"/>
          <w:szCs w:val="27"/>
        </w:rPr>
        <w:t>дств чл</w:t>
      </w:r>
      <w:proofErr w:type="gramEnd"/>
      <w:r w:rsidRPr="004D6D3B">
        <w:rPr>
          <w:b/>
          <w:sz w:val="27"/>
          <w:szCs w:val="27"/>
        </w:rPr>
        <w:t>енов кооперативов для строительства многоквартирных домов</w:t>
      </w:r>
    </w:p>
    <w:p w:rsidR="00106FE6" w:rsidRDefault="00106FE6" w:rsidP="00106FE6">
      <w:pPr>
        <w:pStyle w:val="ConsPlusNormal"/>
        <w:jc w:val="center"/>
        <w:rPr>
          <w:sz w:val="27"/>
          <w:szCs w:val="27"/>
        </w:rPr>
      </w:pPr>
      <w:bookmarkStart w:id="0" w:name="_GoBack"/>
      <w:bookmarkEnd w:id="0"/>
    </w:p>
    <w:p w:rsidR="00F25E15" w:rsidRPr="004D6D3B" w:rsidRDefault="00F25E15" w:rsidP="00F25E15">
      <w:pPr>
        <w:autoSpaceDE w:val="0"/>
        <w:autoSpaceDN w:val="0"/>
        <w:adjustRightInd w:val="0"/>
        <w:ind w:firstLine="567"/>
        <w:rPr>
          <w:rFonts w:eastAsiaTheme="minorHAnsi"/>
          <w:sz w:val="27"/>
          <w:szCs w:val="27"/>
          <w:lang w:eastAsia="en-US"/>
        </w:rPr>
      </w:pPr>
      <w:r w:rsidRPr="004D6D3B">
        <w:rPr>
          <w:rFonts w:eastAsiaTheme="minorHAnsi"/>
          <w:sz w:val="27"/>
          <w:szCs w:val="27"/>
          <w:lang w:eastAsia="en-US"/>
        </w:rPr>
        <w:t>Федеральным законом от 13.07.2015 № 236-ФЗ «О внесении изменений в отдельные законодательные акты Российской Федерации» Жилищный кодекс Р</w:t>
      </w:r>
      <w:r w:rsidR="00740C34" w:rsidRPr="004D6D3B">
        <w:rPr>
          <w:rFonts w:eastAsiaTheme="minorHAnsi"/>
          <w:sz w:val="27"/>
          <w:szCs w:val="27"/>
          <w:lang w:eastAsia="en-US"/>
        </w:rPr>
        <w:t xml:space="preserve">оссийской </w:t>
      </w:r>
      <w:r w:rsidRPr="004D6D3B">
        <w:rPr>
          <w:rFonts w:eastAsiaTheme="minorHAnsi"/>
          <w:sz w:val="27"/>
          <w:szCs w:val="27"/>
          <w:lang w:eastAsia="en-US"/>
        </w:rPr>
        <w:t>Ф</w:t>
      </w:r>
      <w:r w:rsidR="00740C34" w:rsidRPr="004D6D3B">
        <w:rPr>
          <w:rFonts w:eastAsiaTheme="minorHAnsi"/>
          <w:sz w:val="27"/>
          <w:szCs w:val="27"/>
          <w:lang w:eastAsia="en-US"/>
        </w:rPr>
        <w:t>едерации</w:t>
      </w:r>
      <w:r w:rsidRPr="004D6D3B">
        <w:rPr>
          <w:rFonts w:eastAsiaTheme="minorHAnsi"/>
          <w:sz w:val="27"/>
          <w:szCs w:val="27"/>
          <w:lang w:eastAsia="en-US"/>
        </w:rPr>
        <w:t xml:space="preserve"> дополнен положениями, связанными с особенностями организации деятельности жилищно-строительных кооперативов (далее – ЖСК), в том числе ЖСК, созданными в процессе банкротства застройщиков.</w:t>
      </w:r>
    </w:p>
    <w:p w:rsidR="001A565A" w:rsidRPr="004D6D3B" w:rsidRDefault="001A5F78" w:rsidP="00F25E15">
      <w:pPr>
        <w:autoSpaceDE w:val="0"/>
        <w:autoSpaceDN w:val="0"/>
        <w:adjustRightInd w:val="0"/>
        <w:ind w:firstLine="567"/>
        <w:rPr>
          <w:rFonts w:cs="Tahoma"/>
          <w:bCs/>
          <w:kern w:val="1"/>
          <w:sz w:val="27"/>
          <w:szCs w:val="27"/>
          <w:lang w:eastAsia="en-US"/>
        </w:rPr>
      </w:pPr>
      <w:proofErr w:type="gramStart"/>
      <w:r w:rsidRPr="004D6D3B">
        <w:rPr>
          <w:rFonts w:cs="Tahoma"/>
          <w:bCs/>
          <w:kern w:val="1"/>
          <w:sz w:val="27"/>
          <w:szCs w:val="27"/>
          <w:lang w:eastAsia="en-US"/>
        </w:rPr>
        <w:t>У</w:t>
      </w:r>
      <w:r w:rsidR="001A565A" w:rsidRPr="004D6D3B">
        <w:rPr>
          <w:rFonts w:cs="Tahoma"/>
          <w:bCs/>
          <w:kern w:val="1"/>
          <w:sz w:val="27"/>
          <w:szCs w:val="27"/>
          <w:lang w:eastAsia="en-US"/>
        </w:rPr>
        <w:t xml:space="preserve">казанным нормативным актом на органы по государственному контролю (надзору) в области долевого строительства многоквартирных домов и (или) иных объектов недвижимости </w:t>
      </w:r>
      <w:r w:rsidRPr="004D6D3B">
        <w:rPr>
          <w:rFonts w:cs="Tahoma"/>
          <w:bCs/>
          <w:kern w:val="1"/>
          <w:sz w:val="27"/>
          <w:szCs w:val="27"/>
          <w:lang w:eastAsia="en-US"/>
        </w:rPr>
        <w:t xml:space="preserve">возлагается функция </w:t>
      </w:r>
      <w:r w:rsidRPr="004D6D3B">
        <w:rPr>
          <w:rFonts w:eastAsia="Arial Unicode MS" w:cs="Mangal"/>
          <w:kern w:val="1"/>
          <w:sz w:val="27"/>
          <w:szCs w:val="27"/>
          <w:lang w:eastAsia="hi-IN" w:bidi="hi-IN"/>
        </w:rPr>
        <w:t>по государственному контролю за соблюдением ЖСК требований части 3 статьи 110 Жилищного кодекса Российской Федерации, за исключением последующего содержания многоквартирных домов, и статьи 123.1 Жилищного кодекса Российской Федерации (далее – государственная функция).</w:t>
      </w:r>
      <w:proofErr w:type="gramEnd"/>
    </w:p>
    <w:p w:rsidR="001A565A" w:rsidRPr="004D6D3B" w:rsidRDefault="001A5F78" w:rsidP="00F25E15">
      <w:pPr>
        <w:autoSpaceDE w:val="0"/>
        <w:autoSpaceDN w:val="0"/>
        <w:adjustRightInd w:val="0"/>
        <w:ind w:firstLine="567"/>
        <w:rPr>
          <w:rFonts w:eastAsiaTheme="minorHAnsi"/>
          <w:sz w:val="27"/>
          <w:szCs w:val="27"/>
          <w:lang w:eastAsia="en-US"/>
        </w:rPr>
      </w:pPr>
      <w:r w:rsidRPr="004D6D3B">
        <w:rPr>
          <w:rFonts w:eastAsiaTheme="minorHAnsi"/>
          <w:sz w:val="27"/>
          <w:szCs w:val="27"/>
          <w:lang w:eastAsia="en-US"/>
        </w:rPr>
        <w:t>Органом, уполномоченным осуществлять государственную функцию на территории Красноярского</w:t>
      </w:r>
      <w:r w:rsidR="00740C34" w:rsidRPr="004D6D3B">
        <w:rPr>
          <w:rFonts w:eastAsiaTheme="minorHAnsi"/>
          <w:sz w:val="27"/>
          <w:szCs w:val="27"/>
          <w:lang w:eastAsia="en-US"/>
        </w:rPr>
        <w:t xml:space="preserve"> края</w:t>
      </w:r>
      <w:r w:rsidRPr="004D6D3B">
        <w:rPr>
          <w:rFonts w:eastAsiaTheme="minorHAnsi"/>
          <w:sz w:val="27"/>
          <w:szCs w:val="27"/>
          <w:lang w:eastAsia="en-US"/>
        </w:rPr>
        <w:t xml:space="preserve">, является служба строительного </w:t>
      </w:r>
      <w:r w:rsidRPr="004D6D3B">
        <w:rPr>
          <w:rFonts w:eastAsia="Arial Unicode MS" w:cs="Mangal"/>
          <w:kern w:val="1"/>
          <w:sz w:val="27"/>
          <w:szCs w:val="27"/>
          <w:lang w:eastAsia="hi-IN" w:bidi="hi-IN"/>
        </w:rPr>
        <w:t>надзора и жилищного контроля Красноярского края (далее - Служба)</w:t>
      </w:r>
      <w:r w:rsidR="00740C34" w:rsidRPr="004D6D3B">
        <w:rPr>
          <w:rFonts w:eastAsia="Arial Unicode MS" w:cs="Mangal"/>
          <w:kern w:val="1"/>
          <w:sz w:val="27"/>
          <w:szCs w:val="27"/>
          <w:lang w:eastAsia="hi-IN" w:bidi="hi-IN"/>
        </w:rPr>
        <w:t>.</w:t>
      </w:r>
    </w:p>
    <w:p w:rsidR="00F8435D" w:rsidRPr="004D6D3B" w:rsidRDefault="00F8435D" w:rsidP="00F8435D">
      <w:pPr>
        <w:widowControl w:val="0"/>
        <w:suppressAutoHyphens/>
        <w:autoSpaceDE w:val="0"/>
        <w:ind w:firstLine="567"/>
        <w:rPr>
          <w:rFonts w:eastAsia="Arial Unicode MS" w:cs="Mangal"/>
          <w:kern w:val="1"/>
          <w:sz w:val="27"/>
          <w:szCs w:val="27"/>
          <w:lang w:eastAsia="hi-IN" w:bidi="hi-IN"/>
        </w:rPr>
      </w:pPr>
      <w:r w:rsidRPr="004D6D3B">
        <w:rPr>
          <w:rFonts w:eastAsia="Arial Unicode MS" w:cs="Mangal"/>
          <w:kern w:val="1"/>
          <w:sz w:val="27"/>
          <w:szCs w:val="27"/>
          <w:lang w:eastAsia="hi-IN" w:bidi="hi-IN"/>
        </w:rPr>
        <w:t>В целях оптимизации (повышения качества) исполнения государственной функции Службой разработан представл</w:t>
      </w:r>
      <w:r w:rsidR="00A80F8C" w:rsidRPr="004D6D3B">
        <w:rPr>
          <w:rFonts w:eastAsia="Arial Unicode MS" w:cs="Mangal"/>
          <w:kern w:val="1"/>
          <w:sz w:val="27"/>
          <w:szCs w:val="27"/>
          <w:lang w:eastAsia="hi-IN" w:bidi="hi-IN"/>
        </w:rPr>
        <w:t>енн</w:t>
      </w:r>
      <w:r w:rsidRPr="004D6D3B">
        <w:rPr>
          <w:rFonts w:eastAsia="Arial Unicode MS" w:cs="Mangal"/>
          <w:kern w:val="1"/>
          <w:sz w:val="27"/>
          <w:szCs w:val="27"/>
          <w:lang w:eastAsia="hi-IN" w:bidi="hi-IN"/>
        </w:rPr>
        <w:t>ый административный регламент, которым определяются сроки и последовательность административных процедур и административных действий при исполнении государственной функции.</w:t>
      </w:r>
    </w:p>
    <w:p w:rsidR="00F8435D" w:rsidRPr="004D6D3B" w:rsidRDefault="00F8435D" w:rsidP="001B2B85">
      <w:pPr>
        <w:autoSpaceDE w:val="0"/>
        <w:autoSpaceDN w:val="0"/>
        <w:adjustRightInd w:val="0"/>
        <w:ind w:firstLine="567"/>
        <w:rPr>
          <w:rFonts w:eastAsiaTheme="minorHAnsi"/>
          <w:sz w:val="27"/>
          <w:szCs w:val="27"/>
          <w:lang w:eastAsia="en-US"/>
        </w:rPr>
      </w:pPr>
      <w:proofErr w:type="gramStart"/>
      <w:r w:rsidRPr="004D6D3B">
        <w:rPr>
          <w:rFonts w:eastAsia="Arial Unicode MS" w:cs="Mangal"/>
          <w:kern w:val="1"/>
          <w:sz w:val="27"/>
          <w:szCs w:val="27"/>
          <w:lang w:eastAsia="hi-IN" w:bidi="hi-IN"/>
        </w:rPr>
        <w:t xml:space="preserve">В соответствии с пунктом 3 части 2 статьи 5 </w:t>
      </w:r>
      <w:r w:rsidR="00A66CD0" w:rsidRPr="004D6D3B">
        <w:rPr>
          <w:rFonts w:eastAsia="Arial Unicode MS" w:cs="Mangal"/>
          <w:kern w:val="1"/>
          <w:sz w:val="27"/>
          <w:szCs w:val="27"/>
          <w:lang w:eastAsia="hi-IN" w:bidi="hi-IN"/>
        </w:rPr>
        <w:t>Федерального</w:t>
      </w:r>
      <w:r w:rsidRPr="004D6D3B">
        <w:rPr>
          <w:rFonts w:eastAsia="Arial Unicode MS" w:cs="Mangal"/>
          <w:kern w:val="1"/>
          <w:sz w:val="27"/>
          <w:szCs w:val="27"/>
          <w:lang w:eastAsia="hi-IN" w:bidi="hi-IN"/>
        </w:rPr>
        <w:t xml:space="preserve"> закон</w:t>
      </w:r>
      <w:r w:rsidR="00A66CD0" w:rsidRPr="004D6D3B">
        <w:rPr>
          <w:rFonts w:eastAsia="Arial Unicode MS" w:cs="Mangal"/>
          <w:kern w:val="1"/>
          <w:sz w:val="27"/>
          <w:szCs w:val="27"/>
          <w:lang w:eastAsia="hi-IN" w:bidi="hi-IN"/>
        </w:rPr>
        <w:t>а</w:t>
      </w:r>
      <w:r w:rsidRPr="004D6D3B">
        <w:rPr>
          <w:rFonts w:eastAsia="Arial Unicode MS" w:cs="Mangal"/>
          <w:kern w:val="1"/>
          <w:sz w:val="27"/>
          <w:szCs w:val="27"/>
          <w:lang w:eastAsia="hi-IN" w:bidi="hi-IN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1B2B85" w:rsidRPr="004D6D3B">
        <w:rPr>
          <w:rFonts w:eastAsiaTheme="minorHAnsi"/>
          <w:sz w:val="27"/>
          <w:szCs w:val="27"/>
          <w:lang w:eastAsia="en-US"/>
        </w:rPr>
        <w:t>Постановлением Правительства Красноярского края от 05.07.2016 № 326-п «О внесении изменения в Постановление Правительства Красноярского края от 03.04.2012 № 143-п «Об утверждении Положения о службе строительного надзора и жилищного контроля Красноярского края</w:t>
      </w:r>
      <w:proofErr w:type="gramEnd"/>
      <w:r w:rsidR="001B2B85" w:rsidRPr="004D6D3B">
        <w:rPr>
          <w:rFonts w:eastAsiaTheme="minorHAnsi"/>
          <w:sz w:val="27"/>
          <w:szCs w:val="27"/>
          <w:lang w:eastAsia="en-US"/>
        </w:rPr>
        <w:t xml:space="preserve">» </w:t>
      </w:r>
      <w:r w:rsidRPr="004D6D3B">
        <w:rPr>
          <w:rFonts w:eastAsia="Arial Unicode MS" w:cs="Mangal"/>
          <w:kern w:val="1"/>
          <w:sz w:val="27"/>
          <w:szCs w:val="27"/>
          <w:lang w:eastAsia="hi-IN" w:bidi="hi-IN"/>
        </w:rPr>
        <w:t>административный регламент подлежит утверждению приказом Службы.</w:t>
      </w:r>
    </w:p>
    <w:p w:rsidR="00F8435D" w:rsidRDefault="00F8435D" w:rsidP="00F8435D">
      <w:pPr>
        <w:autoSpaceDE w:val="0"/>
        <w:autoSpaceDN w:val="0"/>
        <w:adjustRightInd w:val="0"/>
        <w:ind w:firstLine="567"/>
        <w:rPr>
          <w:rFonts w:eastAsiaTheme="minorHAnsi"/>
          <w:sz w:val="27"/>
          <w:szCs w:val="27"/>
          <w:lang w:eastAsia="en-US"/>
        </w:rPr>
      </w:pPr>
    </w:p>
    <w:p w:rsidR="004D6D3B" w:rsidRPr="004D6D3B" w:rsidRDefault="004D6D3B" w:rsidP="00F8435D">
      <w:pPr>
        <w:autoSpaceDE w:val="0"/>
        <w:autoSpaceDN w:val="0"/>
        <w:adjustRightInd w:val="0"/>
        <w:ind w:firstLine="567"/>
        <w:rPr>
          <w:rFonts w:eastAsiaTheme="minorHAnsi"/>
          <w:sz w:val="27"/>
          <w:szCs w:val="27"/>
          <w:lang w:eastAsia="en-US"/>
        </w:rPr>
      </w:pPr>
    </w:p>
    <w:p w:rsidR="004D6D3B" w:rsidRPr="004D6D3B" w:rsidRDefault="004D6D3B" w:rsidP="004D6D3B">
      <w:pPr>
        <w:rPr>
          <w:sz w:val="27"/>
          <w:szCs w:val="27"/>
        </w:rPr>
      </w:pPr>
      <w:r w:rsidRPr="004D6D3B">
        <w:rPr>
          <w:sz w:val="27"/>
          <w:szCs w:val="27"/>
        </w:rPr>
        <w:t>Заместитель руководителя</w:t>
      </w:r>
    </w:p>
    <w:p w:rsidR="004D6D3B" w:rsidRPr="004D6D3B" w:rsidRDefault="004D6D3B" w:rsidP="004D6D3B">
      <w:pPr>
        <w:rPr>
          <w:sz w:val="27"/>
          <w:szCs w:val="27"/>
        </w:rPr>
      </w:pPr>
      <w:r w:rsidRPr="004D6D3B">
        <w:rPr>
          <w:sz w:val="27"/>
          <w:szCs w:val="27"/>
        </w:rPr>
        <w:t xml:space="preserve">службы строительного надзора </w:t>
      </w:r>
    </w:p>
    <w:p w:rsidR="004D6D3B" w:rsidRPr="004D6D3B" w:rsidRDefault="004D6D3B" w:rsidP="004D6D3B">
      <w:pPr>
        <w:rPr>
          <w:sz w:val="27"/>
          <w:szCs w:val="27"/>
        </w:rPr>
      </w:pPr>
      <w:r w:rsidRPr="004D6D3B">
        <w:rPr>
          <w:sz w:val="27"/>
          <w:szCs w:val="27"/>
        </w:rPr>
        <w:t xml:space="preserve">и жилищного контроля </w:t>
      </w:r>
    </w:p>
    <w:p w:rsidR="004D6D3B" w:rsidRPr="004D6D3B" w:rsidRDefault="004D6D3B" w:rsidP="004D6D3B">
      <w:pPr>
        <w:rPr>
          <w:sz w:val="27"/>
          <w:szCs w:val="27"/>
        </w:rPr>
      </w:pPr>
      <w:r w:rsidRPr="004D6D3B">
        <w:rPr>
          <w:sz w:val="27"/>
          <w:szCs w:val="27"/>
        </w:rPr>
        <w:t xml:space="preserve">Красноярского края                                                                     </w:t>
      </w:r>
      <w:r>
        <w:rPr>
          <w:sz w:val="27"/>
          <w:szCs w:val="27"/>
        </w:rPr>
        <w:t xml:space="preserve">  </w:t>
      </w:r>
      <w:r w:rsidRPr="004D6D3B">
        <w:rPr>
          <w:sz w:val="27"/>
          <w:szCs w:val="27"/>
        </w:rPr>
        <w:t xml:space="preserve">     А.П. Кузнецов</w:t>
      </w:r>
    </w:p>
    <w:p w:rsidR="004F2B4A" w:rsidRDefault="004F2B4A" w:rsidP="004D6D3B"/>
    <w:sectPr w:rsidR="004F2B4A" w:rsidSect="004D6D3B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7A"/>
    <w:rsid w:val="00106FE6"/>
    <w:rsid w:val="001A565A"/>
    <w:rsid w:val="001A5F78"/>
    <w:rsid w:val="001B2B85"/>
    <w:rsid w:val="004D6D3B"/>
    <w:rsid w:val="004F2B4A"/>
    <w:rsid w:val="00740C34"/>
    <w:rsid w:val="008D129A"/>
    <w:rsid w:val="00A66CD0"/>
    <w:rsid w:val="00A80F8C"/>
    <w:rsid w:val="00BD5440"/>
    <w:rsid w:val="00C0217A"/>
    <w:rsid w:val="00DF474C"/>
    <w:rsid w:val="00F25E15"/>
    <w:rsid w:val="00F8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Пальчик Андрей Владимирович</dc:creator>
  <cp:lastModifiedBy>Октябрев Андрей Борисович</cp:lastModifiedBy>
  <cp:revision>9</cp:revision>
  <dcterms:created xsi:type="dcterms:W3CDTF">2016-07-19T05:27:00Z</dcterms:created>
  <dcterms:modified xsi:type="dcterms:W3CDTF">2016-07-22T03:44:00Z</dcterms:modified>
</cp:coreProperties>
</file>